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26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DE" w:rsidRDefault="006E72DE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26" w:rsidRPr="00731D26" w:rsidRDefault="00E40B67" w:rsidP="00E40B6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31D26" w:rsidRPr="00731D2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п. Пятидорожное»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(МБОУ «СОШ п. Пятидорожное»)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 xml:space="preserve">238442, Россия, Калининградская обл., Багратионовский </w:t>
      </w:r>
      <w:proofErr w:type="gramStart"/>
      <w:r w:rsidRPr="00731D2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31D26">
        <w:rPr>
          <w:rFonts w:ascii="Times New Roman" w:hAnsi="Times New Roman" w:cs="Times New Roman"/>
          <w:b/>
          <w:sz w:val="24"/>
          <w:szCs w:val="24"/>
        </w:rPr>
        <w:t xml:space="preserve"> – н,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п. Пятидорожное ул. Советская д.13а</w:t>
      </w:r>
    </w:p>
    <w:p w:rsidR="00731D26" w:rsidRPr="00731D26" w:rsidRDefault="00731D26" w:rsidP="00731D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 xml:space="preserve">тел./ факс  8 – 401–5 6 – 6 – 75 – 48, </w:t>
      </w:r>
      <w:r w:rsidRPr="00731D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731D2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31D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73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10" w:history="1">
        <w:r w:rsidRPr="00731D26">
          <w:rPr>
            <w:rStyle w:val="a3"/>
            <w:rFonts w:ascii="Times New Roman" w:hAnsi="Times New Roman" w:cs="Times New Roman"/>
            <w:b/>
            <w:sz w:val="24"/>
            <w:szCs w:val="24"/>
          </w:rPr>
          <w:t>pyatidorozh</w:t>
        </w:r>
        <w:r w:rsidRPr="00731D2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731D26">
          <w:rPr>
            <w:rStyle w:val="a3"/>
            <w:rFonts w:ascii="Times New Roman" w:hAnsi="Times New Roman" w:cs="Times New Roman"/>
            <w:b/>
            <w:sz w:val="24"/>
            <w:szCs w:val="24"/>
          </w:rPr>
          <w:t>oe@mail.ru</w:t>
        </w:r>
      </w:hyperlink>
    </w:p>
    <w:p w:rsidR="00731D26" w:rsidRPr="00731D26" w:rsidRDefault="00731D26" w:rsidP="00731D2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31D26" w:rsidRPr="00731D26" w:rsidRDefault="00731D26" w:rsidP="00731D2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                              </w:t>
      </w:r>
      <w:r w:rsidRPr="00731D26">
        <w:rPr>
          <w:rFonts w:ascii="Times New Roman" w:hAnsi="Times New Roman" w:cs="Times New Roman"/>
          <w:b/>
          <w:sz w:val="24"/>
          <w:szCs w:val="24"/>
        </w:rPr>
        <w:t>– УТВЕРЖДАЮ –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 xml:space="preserve">Директор МБОУ «СОШ 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п. Пятидорожное»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__________________Молчан Л.Ю.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31D26" w:rsidRPr="00731D26" w:rsidRDefault="00731D26" w:rsidP="00731D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1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(   дата подписания)</w:t>
      </w:r>
    </w:p>
    <w:p w:rsidR="00731D26" w:rsidRDefault="00731D26" w:rsidP="00731D26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pStyle w:val="s3"/>
        <w:shd w:val="clear" w:color="auto" w:fill="FFFFFF"/>
        <w:spacing w:before="0" w:beforeAutospacing="0" w:after="0" w:afterAutospacing="0"/>
        <w:jc w:val="right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731D26">
        <w:rPr>
          <w:rFonts w:ascii="Times New Roman" w:hAnsi="Times New Roman" w:cs="Times New Roman"/>
          <w:b/>
          <w:bCs/>
          <w:color w:val="22272F"/>
          <w:sz w:val="28"/>
          <w:szCs w:val="28"/>
        </w:rPr>
        <w:t>Положение</w:t>
      </w:r>
    </w:p>
    <w:p w:rsidR="00731D26" w:rsidRPr="00731D26" w:rsidRDefault="00731D26" w:rsidP="00731D26">
      <w:pPr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731D26">
        <w:rPr>
          <w:rFonts w:ascii="Times New Roman" w:hAnsi="Times New Roman" w:cs="Times New Roman"/>
          <w:b/>
          <w:bCs/>
          <w:color w:val="22272F"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и организации работы Аттестационной комиссии по проведению аттестации педагогических работников на соответствие занимаемой должности</w:t>
      </w: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31D26" w:rsidRDefault="00731D26" w:rsidP="00731D26">
      <w:pPr>
        <w:jc w:val="both"/>
        <w:rPr>
          <w:b/>
          <w:bCs/>
          <w:color w:val="22272F"/>
          <w:sz w:val="30"/>
          <w:szCs w:val="30"/>
        </w:rPr>
      </w:pPr>
    </w:p>
    <w:p w:rsidR="00793243" w:rsidRDefault="00793243" w:rsidP="00793243">
      <w:pPr>
        <w:jc w:val="both"/>
      </w:pPr>
    </w:p>
    <w:p w:rsidR="00793243" w:rsidRDefault="00793243" w:rsidP="00793243">
      <w:pPr>
        <w:jc w:val="both"/>
      </w:pPr>
    </w:p>
    <w:p w:rsidR="00793243" w:rsidRDefault="00793243" w:rsidP="00793243">
      <w:pPr>
        <w:jc w:val="both"/>
      </w:pPr>
    </w:p>
    <w:p w:rsidR="00E54C2F" w:rsidRPr="001F23B4" w:rsidRDefault="00E54C2F" w:rsidP="00E54C2F">
      <w:pPr>
        <w:pStyle w:val="a4"/>
        <w:shd w:val="clear" w:color="auto" w:fill="FFFFFF"/>
        <w:ind w:left="795"/>
        <w:jc w:val="center"/>
        <w:rPr>
          <w:b/>
          <w:color w:val="000000"/>
          <w:sz w:val="28"/>
          <w:szCs w:val="28"/>
        </w:rPr>
      </w:pPr>
      <w:r w:rsidRPr="001F23B4">
        <w:rPr>
          <w:b/>
          <w:color w:val="000000"/>
          <w:sz w:val="28"/>
          <w:szCs w:val="28"/>
        </w:rPr>
        <w:t>1. Общие положения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 xml:space="preserve">1. Настоящее Положение </w:t>
      </w:r>
      <w:r>
        <w:rPr>
          <w:color w:val="000000"/>
          <w:sz w:val="28"/>
          <w:szCs w:val="28"/>
        </w:rPr>
        <w:t>разработано в целях определения порядка организации работы Аттестационной комиссии по проведения аттестации  педагогических работников на соответствие занимаемой должности (далее –  Комиссия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МБОУ «СОШ п. Пятидорожное</w:t>
      </w:r>
    </w:p>
    <w:p w:rsidR="00E54C2F" w:rsidRPr="00F613F6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2. Целью Комиссии является установление соответствия педагогических работников занимаемым ими должностям.</w:t>
      </w:r>
    </w:p>
    <w:p w:rsidR="00E54C2F" w:rsidRPr="00F613F6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3.  Задачей Комиссии является проведение аттестации пе</w:t>
      </w:r>
      <w:r>
        <w:rPr>
          <w:color w:val="000000"/>
          <w:sz w:val="28"/>
          <w:szCs w:val="28"/>
        </w:rPr>
        <w:t>дагогических работников МБОУ «СОШ п. Пятидорожное</w:t>
      </w:r>
      <w:r w:rsidRPr="00F613F6">
        <w:rPr>
          <w:color w:val="000000"/>
          <w:sz w:val="28"/>
          <w:szCs w:val="28"/>
        </w:rPr>
        <w:t xml:space="preserve"> на подтверждение соответствия занимаемым ими должностям на основе оценки их профессиональной деятельности.</w:t>
      </w:r>
    </w:p>
    <w:p w:rsidR="00E54C2F" w:rsidRPr="00F613F6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4. 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5. Комиссия в своей работе руководствуется</w:t>
      </w:r>
      <w:r>
        <w:rPr>
          <w:color w:val="000000"/>
          <w:sz w:val="28"/>
          <w:szCs w:val="28"/>
        </w:rPr>
        <w:t xml:space="preserve"> </w:t>
      </w:r>
    </w:p>
    <w:p w:rsidR="00E54C2F" w:rsidRPr="00A83123" w:rsidRDefault="00E54C2F" w:rsidP="00E54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A83123">
        <w:rPr>
          <w:rFonts w:ascii="Times New Roman" w:hAnsi="Times New Roman" w:cs="Times New Roman"/>
          <w:sz w:val="28"/>
          <w:szCs w:val="28"/>
        </w:rPr>
        <w:t>Федеральный закон РФ от 29 декабря 2012 года № 273-ФЗ  «Об образовании в Российской Федерации» (</w:t>
      </w:r>
      <w:r w:rsidRPr="00A83123">
        <w:rPr>
          <w:rFonts w:ascii="Times New Roman" w:hAnsi="Times New Roman" w:cs="Times New Roman"/>
          <w:b/>
          <w:bCs/>
          <w:sz w:val="28"/>
          <w:szCs w:val="28"/>
          <w:u w:val="single"/>
        </w:rPr>
        <w:t>ст. 48, 49</w:t>
      </w:r>
      <w:r w:rsidRPr="00A83123">
        <w:rPr>
          <w:rFonts w:ascii="Times New Roman" w:hAnsi="Times New Roman" w:cs="Times New Roman"/>
          <w:sz w:val="28"/>
          <w:szCs w:val="28"/>
        </w:rPr>
        <w:t>)</w:t>
      </w:r>
    </w:p>
    <w:p w:rsidR="00E54C2F" w:rsidRPr="00A83123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83123">
        <w:rPr>
          <w:color w:val="000000"/>
          <w:sz w:val="28"/>
          <w:szCs w:val="28"/>
        </w:rPr>
        <w:t>Приказ Министерства образования и науки РФ от 07 апреля 2014 года № 276         «</w:t>
      </w:r>
      <w:r w:rsidRPr="00A83123">
        <w:rPr>
          <w:b/>
          <w:bCs/>
          <w:color w:val="000000"/>
          <w:sz w:val="28"/>
          <w:szCs w:val="28"/>
        </w:rPr>
        <w:t xml:space="preserve">Об утверждении Порядка проведения аттестации </w:t>
      </w:r>
      <w:r w:rsidRPr="00A83123">
        <w:rPr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деятельность»</w:t>
      </w:r>
    </w:p>
    <w:p w:rsidR="00E54C2F" w:rsidRPr="00A83123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83123">
        <w:rPr>
          <w:color w:val="000000"/>
          <w:sz w:val="28"/>
          <w:szCs w:val="28"/>
        </w:rPr>
        <w:t xml:space="preserve">Приказ Министерства здравоохранения и социального развития РФ от 26 августа 2019г. № 761н </w:t>
      </w:r>
      <w:r w:rsidRPr="00A83123">
        <w:rPr>
          <w:b/>
          <w:bCs/>
          <w:color w:val="000000"/>
          <w:sz w:val="28"/>
          <w:szCs w:val="28"/>
        </w:rPr>
        <w:t xml:space="preserve">«Об утверждении Единого квалификационного справочника </w:t>
      </w:r>
      <w:r w:rsidRPr="00A83123">
        <w:rPr>
          <w:color w:val="000000"/>
          <w:sz w:val="28"/>
          <w:szCs w:val="28"/>
        </w:rPr>
        <w:t>должностей руководителей, специалистов и служащих</w:t>
      </w:r>
      <w:r w:rsidRPr="00A83123">
        <w:rPr>
          <w:b/>
          <w:bCs/>
          <w:color w:val="000000"/>
          <w:sz w:val="28"/>
          <w:szCs w:val="28"/>
        </w:rPr>
        <w:t xml:space="preserve">, раздел </w:t>
      </w:r>
      <w:r w:rsidRPr="00A83123">
        <w:rPr>
          <w:color w:val="000000"/>
          <w:sz w:val="28"/>
          <w:szCs w:val="28"/>
        </w:rPr>
        <w:t>«</w:t>
      </w:r>
      <w:r w:rsidRPr="00A83123">
        <w:rPr>
          <w:b/>
          <w:bCs/>
          <w:color w:val="000000"/>
          <w:sz w:val="28"/>
          <w:szCs w:val="28"/>
        </w:rPr>
        <w:t>Квалификационные характеристики должностей работников образования»</w:t>
      </w:r>
    </w:p>
    <w:p w:rsidR="00E54C2F" w:rsidRPr="00A83123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83123">
        <w:rPr>
          <w:b/>
          <w:bCs/>
          <w:color w:val="000000"/>
          <w:sz w:val="28"/>
          <w:szCs w:val="28"/>
        </w:rPr>
        <w:t xml:space="preserve">Письмо </w:t>
      </w:r>
      <w:r w:rsidRPr="00A83123">
        <w:rPr>
          <w:color w:val="000000"/>
          <w:sz w:val="28"/>
          <w:szCs w:val="28"/>
        </w:rPr>
        <w:t xml:space="preserve">Министерства образования и науки РФ от 10.08.2015г. № 08-1240                      </w:t>
      </w:r>
      <w:r w:rsidRPr="00A83123">
        <w:rPr>
          <w:b/>
          <w:bCs/>
          <w:color w:val="000000"/>
          <w:sz w:val="28"/>
          <w:szCs w:val="28"/>
        </w:rPr>
        <w:t>«О квалификационных требованиях к педагогическим работникам организаций, реализующих программы дошкольного и общего образования»</w:t>
      </w:r>
    </w:p>
    <w:p w:rsidR="00E54C2F" w:rsidRPr="00A83123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83123">
        <w:rPr>
          <w:color w:val="000000"/>
          <w:sz w:val="28"/>
          <w:szCs w:val="28"/>
        </w:rPr>
        <w:lastRenderedPageBreak/>
        <w:t xml:space="preserve">Приказ Министерства образования Калининградской области от 08.12.2016 года №1334/1 </w:t>
      </w:r>
      <w:r w:rsidRPr="00A83123">
        <w:rPr>
          <w:b/>
          <w:bCs/>
          <w:color w:val="000000"/>
          <w:sz w:val="28"/>
          <w:szCs w:val="28"/>
        </w:rPr>
        <w:t>«Об утверждении регламента работы Аттестационных комиссий, формируемых для проведения процедуры аттестации педагогических работников организаций, осуществляющих образовательную деятельность       на территории Калининградской области, на первую и высшую квалификационные категории»</w:t>
      </w:r>
    </w:p>
    <w:p w:rsidR="00E54C2F" w:rsidRPr="00F613F6" w:rsidRDefault="00E54C2F" w:rsidP="00E54C2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613F6">
        <w:rPr>
          <w:rStyle w:val="a6"/>
          <w:color w:val="000000"/>
          <w:sz w:val="28"/>
          <w:szCs w:val="28"/>
        </w:rPr>
        <w:t xml:space="preserve">II. </w:t>
      </w:r>
      <w:r>
        <w:rPr>
          <w:rStyle w:val="a6"/>
          <w:color w:val="000000"/>
          <w:sz w:val="28"/>
          <w:szCs w:val="28"/>
        </w:rPr>
        <w:t>Формирование и состав аттестационной к</w:t>
      </w:r>
      <w:r w:rsidRPr="00F613F6">
        <w:rPr>
          <w:rStyle w:val="a6"/>
          <w:color w:val="000000"/>
          <w:sz w:val="28"/>
          <w:szCs w:val="28"/>
        </w:rPr>
        <w:t>омиссии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 </w:t>
      </w:r>
      <w:r w:rsidRPr="00F613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Аттестационной комиссией решение.</w:t>
      </w:r>
    </w:p>
    <w:p w:rsidR="00E54C2F" w:rsidRDefault="00E54C2F" w:rsidP="00E54C2F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Численность состава Аттестационной комиссии (включая председателя, заместителя председателя и секретаря) должна составлять </w:t>
      </w:r>
      <w:r w:rsidRPr="00E420CB">
        <w:rPr>
          <w:b/>
          <w:color w:val="000000"/>
          <w:sz w:val="28"/>
          <w:szCs w:val="28"/>
        </w:rPr>
        <w:t>не менее пяти человек.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420CB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Руководство работой Аттестационной комиссии осуществляет её </w:t>
      </w:r>
      <w:r w:rsidRPr="00E420CB">
        <w:rPr>
          <w:b/>
          <w:color w:val="000000"/>
          <w:sz w:val="28"/>
          <w:szCs w:val="28"/>
        </w:rPr>
        <w:t>председатель, а в его отсутствие – заместитель председателя</w:t>
      </w:r>
      <w:r>
        <w:rPr>
          <w:color w:val="000000"/>
          <w:sz w:val="28"/>
          <w:szCs w:val="28"/>
        </w:rPr>
        <w:t>.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ОО не может являться председателем</w:t>
      </w:r>
      <w:r w:rsidRPr="00E420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Аттестационной комиссии.</w:t>
      </w:r>
    </w:p>
    <w:p w:rsidR="00E54C2F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E420CB">
        <w:rPr>
          <w:b/>
          <w:color w:val="000000"/>
          <w:sz w:val="28"/>
          <w:szCs w:val="28"/>
        </w:rPr>
        <w:t>. Председатель комиссии</w:t>
      </w:r>
      <w:r>
        <w:rPr>
          <w:color w:val="000000"/>
          <w:sz w:val="28"/>
          <w:szCs w:val="28"/>
        </w:rPr>
        <w:t xml:space="preserve"> председательствует на ее заседаниях, организует работу Аттестационной комиссии, 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E54C2F" w:rsidRPr="00E420CB" w:rsidRDefault="00E54C2F" w:rsidP="00E54C2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председатель</w:t>
      </w:r>
      <w:r w:rsidRPr="00F213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Аттестационной комиссии может запрашивать  у аттестуемого педагогического работника дополнительные материалы и информацию, необходимые для принятия Аттестационной комиссией  решения.</w:t>
      </w:r>
    </w:p>
    <w:p w:rsidR="00E54C2F" w:rsidRPr="00F613F6" w:rsidRDefault="00E54C2F" w:rsidP="00F613F6">
      <w:pPr>
        <w:pStyle w:val="a4"/>
        <w:shd w:val="clear" w:color="auto" w:fill="FFFFFF"/>
        <w:ind w:left="795"/>
        <w:rPr>
          <w:color w:val="000000"/>
          <w:sz w:val="28"/>
          <w:szCs w:val="28"/>
        </w:rPr>
      </w:pPr>
    </w:p>
    <w:p w:rsidR="00F613F6" w:rsidRPr="00F613F6" w:rsidRDefault="00F613F6" w:rsidP="005A3D48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 xml:space="preserve">2.5. Руководство работой Аттестационной комиссии осуществляет её </w:t>
      </w:r>
      <w:r w:rsidRPr="00F613F6">
        <w:rPr>
          <w:b/>
          <w:bCs/>
          <w:color w:val="000000"/>
          <w:sz w:val="28"/>
          <w:szCs w:val="28"/>
        </w:rPr>
        <w:t>председатель, а в его отсутствие – заместитель председателя.</w:t>
      </w:r>
    </w:p>
    <w:p w:rsidR="00F613F6" w:rsidRPr="00F613F6" w:rsidRDefault="00F613F6" w:rsidP="005A3D48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b/>
          <w:bCs/>
          <w:color w:val="000000"/>
          <w:sz w:val="28"/>
          <w:szCs w:val="28"/>
        </w:rPr>
        <w:t xml:space="preserve">Директор  ОО не может </w:t>
      </w:r>
      <w:r w:rsidRPr="00F613F6">
        <w:rPr>
          <w:color w:val="000000"/>
          <w:sz w:val="28"/>
          <w:szCs w:val="28"/>
        </w:rPr>
        <w:t>являться председателем Аттестационной комиссии.</w:t>
      </w:r>
    </w:p>
    <w:p w:rsidR="00F613F6" w:rsidRPr="00F613F6" w:rsidRDefault="00F613F6" w:rsidP="005A3D48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613F6">
        <w:rPr>
          <w:color w:val="000000"/>
          <w:sz w:val="28"/>
          <w:szCs w:val="28"/>
        </w:rPr>
        <w:t>контроль за</w:t>
      </w:r>
      <w:proofErr w:type="gramEnd"/>
      <w:r w:rsidRPr="00F613F6">
        <w:rPr>
          <w:color w:val="000000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F613F6" w:rsidRPr="00F613F6" w:rsidRDefault="00F613F6" w:rsidP="005A3D48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lastRenderedPageBreak/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F613F6" w:rsidRPr="00F613F6" w:rsidRDefault="00F613F6" w:rsidP="00F613F6">
      <w:pPr>
        <w:pStyle w:val="a4"/>
        <w:shd w:val="clear" w:color="auto" w:fill="FFFFFF"/>
        <w:ind w:left="795"/>
        <w:rPr>
          <w:color w:val="000000"/>
          <w:sz w:val="28"/>
          <w:szCs w:val="28"/>
        </w:rPr>
      </w:pPr>
      <w:r w:rsidRPr="00F613F6">
        <w:rPr>
          <w:b/>
          <w:bCs/>
          <w:color w:val="000000"/>
          <w:sz w:val="28"/>
          <w:szCs w:val="28"/>
        </w:rPr>
        <w:t>2.7. Секретарь Аттестационной комиссии: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информирует членов Аттестационной комиссии о сроках и месте проведения заседания;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F613F6" w:rsidRPr="00F613F6" w:rsidRDefault="00F613F6" w:rsidP="00F613F6">
      <w:pPr>
        <w:pStyle w:val="a4"/>
        <w:shd w:val="clear" w:color="auto" w:fill="FFFFFF"/>
        <w:ind w:left="795"/>
        <w:rPr>
          <w:color w:val="000000"/>
          <w:sz w:val="28"/>
          <w:szCs w:val="28"/>
        </w:rPr>
      </w:pPr>
      <w:r w:rsidRPr="00F613F6">
        <w:rPr>
          <w:b/>
          <w:bCs/>
          <w:color w:val="000000"/>
          <w:sz w:val="28"/>
          <w:szCs w:val="28"/>
        </w:rPr>
        <w:t>2.8. Члены Аттестационной комиссии: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отвечают за объективность и компетентность принимаемых решений;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отвечают за соблюдение норм профессиональной этики во время работы Аттестационной комиссии;</w:t>
      </w:r>
    </w:p>
    <w:p w:rsidR="00F613F6" w:rsidRPr="00F613F6" w:rsidRDefault="00F613F6" w:rsidP="00E54C2F">
      <w:pPr>
        <w:pStyle w:val="a4"/>
        <w:shd w:val="clear" w:color="auto" w:fill="FFFFFF"/>
        <w:ind w:left="795"/>
        <w:jc w:val="both"/>
        <w:rPr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F613F6" w:rsidRDefault="00F613F6" w:rsidP="00F613F6">
      <w:pPr>
        <w:pStyle w:val="a4"/>
        <w:shd w:val="clear" w:color="auto" w:fill="FFFFFF"/>
        <w:ind w:left="795"/>
        <w:rPr>
          <w:b/>
          <w:bCs/>
          <w:color w:val="000000"/>
          <w:sz w:val="28"/>
          <w:szCs w:val="28"/>
        </w:rPr>
      </w:pPr>
      <w:r w:rsidRPr="00F613F6">
        <w:rPr>
          <w:color w:val="000000"/>
          <w:sz w:val="28"/>
          <w:szCs w:val="28"/>
        </w:rPr>
        <w:t> </w:t>
      </w:r>
      <w:r w:rsidRPr="00F613F6">
        <w:rPr>
          <w:b/>
          <w:bCs/>
          <w:color w:val="000000"/>
          <w:sz w:val="28"/>
          <w:szCs w:val="28"/>
        </w:rPr>
        <w:t xml:space="preserve"> III. ПОРЯДОК РАБОТЫ АТТЕСТАЦИОННОЙ КОМИССИИ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3.1. Решение о проведении аттестации педагогических работников принимается руководителем организации.</w:t>
      </w:r>
    </w:p>
    <w:p w:rsidR="008B540B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proofErr w:type="gramStart"/>
      <w:r>
        <w:rPr>
          <w:rStyle w:val="c10"/>
          <w:color w:val="000000"/>
          <w:sz w:val="28"/>
          <w:szCs w:val="28"/>
        </w:rPr>
        <w:t>В связи с этим издается приказ «Об аттестации педагогических работников в целях подтверждения соответствия педагогических работников</w:t>
      </w:r>
      <w:r w:rsidR="008B540B">
        <w:rPr>
          <w:rStyle w:val="c10"/>
          <w:color w:val="000000"/>
          <w:sz w:val="28"/>
          <w:szCs w:val="28"/>
        </w:rPr>
        <w:t xml:space="preserve"> занимаемым ими должностям в 202_/202</w:t>
      </w:r>
      <w:r>
        <w:rPr>
          <w:rStyle w:val="c10"/>
          <w:color w:val="000000"/>
          <w:sz w:val="28"/>
          <w:szCs w:val="28"/>
        </w:rPr>
        <w:t>_ учебном году», включающий в себя состав аттестационной комиссии,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</w:t>
      </w:r>
      <w:r w:rsidR="008B540B">
        <w:rPr>
          <w:rStyle w:val="c10"/>
          <w:color w:val="000000"/>
          <w:sz w:val="28"/>
          <w:szCs w:val="28"/>
        </w:rPr>
        <w:t xml:space="preserve">тестуемого не </w:t>
      </w:r>
      <w:r w:rsidR="008B540B">
        <w:rPr>
          <w:rStyle w:val="c10"/>
          <w:color w:val="000000"/>
          <w:sz w:val="28"/>
          <w:szCs w:val="28"/>
        </w:rPr>
        <w:lastRenderedPageBreak/>
        <w:t>менее чем за 30 календарных дней</w:t>
      </w:r>
      <w:r>
        <w:rPr>
          <w:rStyle w:val="c10"/>
          <w:color w:val="000000"/>
          <w:sz w:val="28"/>
          <w:szCs w:val="28"/>
        </w:rPr>
        <w:t xml:space="preserve"> до начала </w:t>
      </w:r>
      <w:r w:rsidR="008B540B">
        <w:rPr>
          <w:rStyle w:val="c10"/>
          <w:color w:val="000000"/>
          <w:sz w:val="28"/>
          <w:szCs w:val="28"/>
        </w:rPr>
        <w:t>проведения</w:t>
      </w:r>
      <w:proofErr w:type="gramEnd"/>
      <w:r w:rsidR="008B540B"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аттестации</w:t>
      </w:r>
      <w:r w:rsidR="008B540B">
        <w:rPr>
          <w:rStyle w:val="c10"/>
          <w:color w:val="000000"/>
          <w:sz w:val="28"/>
          <w:szCs w:val="28"/>
        </w:rPr>
        <w:t xml:space="preserve"> по графику</w:t>
      </w:r>
      <w:r>
        <w:rPr>
          <w:rStyle w:val="c10"/>
          <w:color w:val="000000"/>
          <w:sz w:val="28"/>
          <w:szCs w:val="28"/>
        </w:rPr>
        <w:t>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а) фамилия, имя, отчество;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б) наименование должности на дату проведения аттестации;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в) дата заключения по этой должности трудового договора;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г) уровень образования и </w:t>
      </w:r>
      <w:r w:rsidR="002062C8">
        <w:rPr>
          <w:rStyle w:val="c10"/>
          <w:color w:val="000000"/>
          <w:sz w:val="28"/>
          <w:szCs w:val="28"/>
        </w:rPr>
        <w:t xml:space="preserve"> (или) </w:t>
      </w:r>
      <w:r>
        <w:rPr>
          <w:rStyle w:val="c10"/>
          <w:color w:val="000000"/>
          <w:sz w:val="28"/>
          <w:szCs w:val="28"/>
        </w:rPr>
        <w:t>квалификация по</w:t>
      </w:r>
      <w:r w:rsidR="002062C8">
        <w:rPr>
          <w:rStyle w:val="c10"/>
          <w:color w:val="000000"/>
          <w:sz w:val="28"/>
          <w:szCs w:val="28"/>
        </w:rPr>
        <w:t xml:space="preserve"> специальности или </w:t>
      </w:r>
      <w:r>
        <w:rPr>
          <w:rStyle w:val="c10"/>
          <w:color w:val="000000"/>
          <w:sz w:val="28"/>
          <w:szCs w:val="28"/>
        </w:rPr>
        <w:t xml:space="preserve"> направлению подготовки;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д) информация </w:t>
      </w:r>
      <w:r w:rsidR="002062C8">
        <w:rPr>
          <w:rStyle w:val="c10"/>
          <w:color w:val="000000"/>
          <w:sz w:val="28"/>
          <w:szCs w:val="28"/>
        </w:rPr>
        <w:t xml:space="preserve"> о получении дополнительного профессионального образования по профилю педагогической деятельности</w:t>
      </w:r>
      <w:proofErr w:type="gramStart"/>
      <w:r w:rsidR="002062C8">
        <w:rPr>
          <w:rStyle w:val="c10"/>
          <w:color w:val="000000"/>
          <w:sz w:val="28"/>
          <w:szCs w:val="28"/>
        </w:rPr>
        <w:t xml:space="preserve"> ,</w:t>
      </w:r>
      <w:proofErr w:type="gramEnd"/>
      <w:r w:rsidR="002062C8">
        <w:rPr>
          <w:rStyle w:val="c10"/>
          <w:color w:val="000000"/>
          <w:sz w:val="28"/>
          <w:szCs w:val="28"/>
        </w:rPr>
        <w:t xml:space="preserve"> информацию </w:t>
      </w:r>
      <w:r>
        <w:rPr>
          <w:rStyle w:val="c10"/>
          <w:color w:val="000000"/>
          <w:sz w:val="28"/>
          <w:szCs w:val="28"/>
        </w:rPr>
        <w:t>о прохождении повышения квалификации;</w:t>
      </w:r>
    </w:p>
    <w:p w:rsidR="00731D26" w:rsidRDefault="00731D26" w:rsidP="00731D26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е) результаты предыдущих аттестаций (в случае их проведения).</w:t>
      </w:r>
    </w:p>
    <w:p w:rsidR="002062C8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</w:t>
      </w:r>
      <w:r w:rsidR="002062C8">
        <w:rPr>
          <w:rStyle w:val="c10"/>
          <w:color w:val="000000"/>
          <w:sz w:val="28"/>
          <w:szCs w:val="28"/>
        </w:rPr>
        <w:t xml:space="preserve">профессиональной </w:t>
      </w:r>
      <w:r>
        <w:rPr>
          <w:rStyle w:val="c10"/>
          <w:color w:val="000000"/>
          <w:sz w:val="28"/>
          <w:szCs w:val="28"/>
        </w:rPr>
        <w:t xml:space="preserve">деятельности </w:t>
      </w:r>
      <w:r w:rsidR="002062C8">
        <w:rPr>
          <w:rStyle w:val="c10"/>
          <w:color w:val="000000"/>
          <w:sz w:val="28"/>
          <w:szCs w:val="28"/>
        </w:rPr>
        <w:t>педагогического работника по выполнению трудовых обязанностей, возложенных на него трудовым договором.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3.3.</w:t>
      </w:r>
      <w:r w:rsidR="002062C8">
        <w:rPr>
          <w:rStyle w:val="c10"/>
          <w:color w:val="000000"/>
          <w:sz w:val="28"/>
          <w:szCs w:val="28"/>
        </w:rPr>
        <w:t xml:space="preserve"> Работодатель знакомит  педагогического </w:t>
      </w:r>
      <w:r>
        <w:rPr>
          <w:rStyle w:val="c10"/>
          <w:color w:val="000000"/>
          <w:sz w:val="28"/>
          <w:szCs w:val="28"/>
        </w:rPr>
        <w:t xml:space="preserve"> работник</w:t>
      </w:r>
      <w:r w:rsidR="002062C8">
        <w:rPr>
          <w:rStyle w:val="c10"/>
          <w:color w:val="000000"/>
          <w:sz w:val="28"/>
          <w:szCs w:val="28"/>
        </w:rPr>
        <w:t>а</w:t>
      </w:r>
      <w:r>
        <w:rPr>
          <w:rStyle w:val="c10"/>
          <w:color w:val="000000"/>
          <w:sz w:val="28"/>
          <w:szCs w:val="28"/>
        </w:rPr>
        <w:t xml:space="preserve"> с представлением под роспись не позднее, чем за </w:t>
      </w:r>
      <w:r w:rsidR="002062C8">
        <w:rPr>
          <w:rStyle w:val="c10"/>
          <w:color w:val="000000"/>
          <w:sz w:val="28"/>
          <w:szCs w:val="28"/>
        </w:rPr>
        <w:t xml:space="preserve">30 календарных дней </w:t>
      </w:r>
      <w:r>
        <w:rPr>
          <w:rStyle w:val="c10"/>
          <w:color w:val="000000"/>
          <w:sz w:val="28"/>
          <w:szCs w:val="28"/>
        </w:rPr>
        <w:t>до дня проведения аттестации.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После ознакомления с представлением педагогический работник</w:t>
      </w:r>
      <w:r w:rsidR="002062C8">
        <w:rPr>
          <w:rStyle w:val="c10"/>
          <w:color w:val="000000"/>
          <w:sz w:val="28"/>
          <w:szCs w:val="28"/>
        </w:rPr>
        <w:t xml:space="preserve"> по желанию </w:t>
      </w:r>
      <w:r>
        <w:rPr>
          <w:rStyle w:val="c10"/>
          <w:color w:val="000000"/>
          <w:sz w:val="28"/>
          <w:szCs w:val="28"/>
        </w:rPr>
        <w:t xml:space="preserve"> имеет право предста</w:t>
      </w:r>
      <w:r w:rsidR="002062C8">
        <w:rPr>
          <w:rStyle w:val="c10"/>
          <w:color w:val="000000"/>
          <w:sz w:val="28"/>
          <w:szCs w:val="28"/>
        </w:rPr>
        <w:t xml:space="preserve">вить в Аттестационную комиссию дополнительные </w:t>
      </w:r>
      <w:r>
        <w:rPr>
          <w:rStyle w:val="c10"/>
          <w:color w:val="000000"/>
          <w:sz w:val="28"/>
          <w:szCs w:val="28"/>
        </w:rPr>
        <w:t xml:space="preserve"> сведения, характеризующие его </w:t>
      </w:r>
      <w:r w:rsidR="002062C8">
        <w:rPr>
          <w:rStyle w:val="c10"/>
          <w:color w:val="000000"/>
          <w:sz w:val="28"/>
          <w:szCs w:val="28"/>
        </w:rPr>
        <w:t xml:space="preserve">профессиональную </w:t>
      </w:r>
      <w:r>
        <w:rPr>
          <w:rStyle w:val="c10"/>
          <w:color w:val="000000"/>
          <w:sz w:val="28"/>
          <w:szCs w:val="28"/>
        </w:rPr>
        <w:t xml:space="preserve">деятельность за период </w:t>
      </w:r>
      <w:proofErr w:type="gramStart"/>
      <w:r>
        <w:rPr>
          <w:rStyle w:val="c10"/>
          <w:color w:val="000000"/>
          <w:sz w:val="28"/>
          <w:szCs w:val="28"/>
        </w:rPr>
        <w:t>с даты</w:t>
      </w:r>
      <w:proofErr w:type="gramEnd"/>
      <w:r>
        <w:rPr>
          <w:rStyle w:val="c10"/>
          <w:color w:val="000000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3.4. Основной формой деятельности Аттестационной комиссии являются заседания.</w:t>
      </w:r>
    </w:p>
    <w:p w:rsidR="00411EE9" w:rsidRDefault="00411EE9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Аттестация проводится на заседании Аттестационной комиссии с участием педагогического работника.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Педагогический работник должен </w:t>
      </w:r>
      <w:r w:rsidRPr="00411EE9">
        <w:rPr>
          <w:rStyle w:val="c10"/>
          <w:b/>
          <w:color w:val="000000"/>
          <w:sz w:val="28"/>
          <w:szCs w:val="28"/>
        </w:rPr>
        <w:t>лично присутствовать</w:t>
      </w:r>
      <w:r>
        <w:rPr>
          <w:rStyle w:val="c10"/>
          <w:color w:val="000000"/>
          <w:sz w:val="28"/>
          <w:szCs w:val="28"/>
        </w:rPr>
        <w:t xml:space="preserve"> при его аттестации на заседании Аттестационной комиссии.</w:t>
      </w:r>
    </w:p>
    <w:p w:rsidR="00411EE9" w:rsidRPr="00411EE9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b/>
          <w:color w:val="000000"/>
          <w:sz w:val="28"/>
          <w:szCs w:val="28"/>
        </w:rPr>
      </w:pPr>
      <w:r w:rsidRPr="00411EE9">
        <w:rPr>
          <w:rStyle w:val="c10"/>
          <w:b/>
          <w:color w:val="000000"/>
          <w:sz w:val="28"/>
          <w:szCs w:val="28"/>
        </w:rPr>
        <w:t xml:space="preserve">В случае </w:t>
      </w:r>
      <w:r w:rsidR="00411EE9" w:rsidRPr="00411EE9">
        <w:rPr>
          <w:rStyle w:val="c10"/>
          <w:b/>
          <w:color w:val="000000"/>
          <w:sz w:val="28"/>
          <w:szCs w:val="28"/>
        </w:rPr>
        <w:t xml:space="preserve"> отсутствия</w:t>
      </w:r>
      <w:r w:rsidR="00411EE9">
        <w:rPr>
          <w:rStyle w:val="c10"/>
          <w:color w:val="000000"/>
          <w:sz w:val="28"/>
          <w:szCs w:val="28"/>
        </w:rPr>
        <w:t xml:space="preserve">  педагогического работника в день проведения аттестации на заседании Аттестационной комиссии </w:t>
      </w:r>
      <w:r w:rsidR="00411EE9" w:rsidRPr="00411EE9">
        <w:rPr>
          <w:rStyle w:val="c10"/>
          <w:b/>
          <w:color w:val="000000"/>
          <w:sz w:val="28"/>
          <w:szCs w:val="28"/>
        </w:rPr>
        <w:t>по уважительной причине</w:t>
      </w:r>
      <w:r w:rsidR="00411EE9">
        <w:rPr>
          <w:rStyle w:val="c10"/>
          <w:b/>
          <w:color w:val="000000"/>
          <w:sz w:val="28"/>
          <w:szCs w:val="28"/>
        </w:rPr>
        <w:t xml:space="preserve"> </w:t>
      </w:r>
      <w:r w:rsidR="00411EE9" w:rsidRPr="00411EE9">
        <w:rPr>
          <w:rStyle w:val="c10"/>
          <w:color w:val="000000"/>
          <w:sz w:val="28"/>
          <w:szCs w:val="28"/>
        </w:rPr>
        <w:t>его аттестация  переносится</w:t>
      </w:r>
      <w:r w:rsidR="00411EE9">
        <w:rPr>
          <w:rStyle w:val="c10"/>
          <w:color w:val="000000"/>
          <w:sz w:val="28"/>
          <w:szCs w:val="28"/>
        </w:rPr>
        <w:t xml:space="preserve"> другую дату и в график аттестации вносятся соответствующие изменения, о чем работодатель знакомит </w:t>
      </w:r>
      <w:r w:rsidR="00411EE9">
        <w:rPr>
          <w:rStyle w:val="c10"/>
          <w:color w:val="000000"/>
          <w:sz w:val="28"/>
          <w:szCs w:val="28"/>
        </w:rPr>
        <w:lastRenderedPageBreak/>
        <w:t>работника под роспись не менее чем за 30 календарных дней до новой даты проведения его аттестации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411EE9">
        <w:rPr>
          <w:rStyle w:val="c10"/>
          <w:b/>
          <w:color w:val="000000"/>
          <w:sz w:val="28"/>
          <w:szCs w:val="28"/>
        </w:rPr>
        <w:t>При неявке</w:t>
      </w:r>
      <w:r>
        <w:rPr>
          <w:rStyle w:val="c10"/>
          <w:color w:val="000000"/>
          <w:sz w:val="28"/>
          <w:szCs w:val="28"/>
        </w:rPr>
        <w:t xml:space="preserve"> педагогического работника на заседание Аттестационной комиссии </w:t>
      </w:r>
      <w:r w:rsidRPr="00411EE9">
        <w:rPr>
          <w:rStyle w:val="c10"/>
          <w:b/>
          <w:color w:val="000000"/>
          <w:sz w:val="28"/>
          <w:szCs w:val="28"/>
        </w:rPr>
        <w:t>без уважительной причины</w:t>
      </w:r>
      <w:r>
        <w:rPr>
          <w:rStyle w:val="c10"/>
          <w:color w:val="000000"/>
          <w:sz w:val="28"/>
          <w:szCs w:val="28"/>
        </w:rPr>
        <w:t xml:space="preserve"> комиссия вправе провести аттестацию </w:t>
      </w:r>
      <w:r w:rsidRPr="00411EE9">
        <w:rPr>
          <w:rStyle w:val="c10"/>
          <w:b/>
          <w:color w:val="000000"/>
          <w:sz w:val="28"/>
          <w:szCs w:val="28"/>
        </w:rPr>
        <w:t>в его отсутствие</w:t>
      </w:r>
      <w:r>
        <w:rPr>
          <w:rStyle w:val="c10"/>
          <w:color w:val="000000"/>
          <w:sz w:val="28"/>
          <w:szCs w:val="28"/>
        </w:rPr>
        <w:t>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организации.</w:t>
      </w:r>
    </w:p>
    <w:p w:rsidR="00411EE9" w:rsidRDefault="00411EE9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731D26" w:rsidRDefault="00731D26" w:rsidP="00731D26">
      <w:pPr>
        <w:pStyle w:val="c19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IV. Решение Аттестационной комиссии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- соответствует занимаемой должности (указывается должность </w:t>
      </w:r>
      <w:r w:rsidR="00411EE9">
        <w:rPr>
          <w:rStyle w:val="c10"/>
          <w:color w:val="000000"/>
          <w:sz w:val="28"/>
          <w:szCs w:val="28"/>
        </w:rPr>
        <w:t xml:space="preserve"> педагогического </w:t>
      </w:r>
      <w:r>
        <w:rPr>
          <w:rStyle w:val="c10"/>
          <w:color w:val="000000"/>
          <w:sz w:val="28"/>
          <w:szCs w:val="28"/>
        </w:rPr>
        <w:t>работника);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- не соответствует занимаемой должности (указывается должность </w:t>
      </w:r>
      <w:r w:rsidR="00411EE9">
        <w:rPr>
          <w:rStyle w:val="c10"/>
          <w:color w:val="000000"/>
          <w:sz w:val="28"/>
          <w:szCs w:val="28"/>
        </w:rPr>
        <w:t xml:space="preserve">педагогического </w:t>
      </w:r>
      <w:r>
        <w:rPr>
          <w:rStyle w:val="c10"/>
          <w:color w:val="000000"/>
          <w:sz w:val="28"/>
          <w:szCs w:val="28"/>
        </w:rPr>
        <w:t>работника).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AB71CD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  <w:r w:rsidR="00AB71CD">
        <w:rPr>
          <w:rStyle w:val="c10"/>
          <w:color w:val="000000"/>
          <w:sz w:val="28"/>
          <w:szCs w:val="28"/>
        </w:rPr>
        <w:t>, который хранится с представлениями, дополнительными сведениями, представленными самим педагогическим работником характеризующими его профессиональную деятельност</w:t>
      </w:r>
      <w:proofErr w:type="gramStart"/>
      <w:r w:rsidR="00AB71CD">
        <w:rPr>
          <w:rStyle w:val="c10"/>
          <w:color w:val="000000"/>
          <w:sz w:val="28"/>
          <w:szCs w:val="28"/>
        </w:rPr>
        <w:t>ь(</w:t>
      </w:r>
      <w:proofErr w:type="gramEnd"/>
      <w:r w:rsidR="00AB71CD">
        <w:rPr>
          <w:rStyle w:val="c10"/>
          <w:color w:val="000000"/>
          <w:sz w:val="28"/>
          <w:szCs w:val="28"/>
        </w:rPr>
        <w:t xml:space="preserve"> в случае их наличия) у работодателя.</w:t>
      </w:r>
    </w:p>
    <w:p w:rsidR="00AB71CD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4.4. На педагогического работника, прошедшего аттестацию не позднее 2-х рабочих дней со дня ее проведения 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</w:t>
      </w:r>
      <w:r w:rsidR="00AB71CD">
        <w:rPr>
          <w:rStyle w:val="c10"/>
          <w:color w:val="000000"/>
          <w:sz w:val="28"/>
          <w:szCs w:val="28"/>
        </w:rPr>
        <w:t xml:space="preserve">заседания </w:t>
      </w:r>
      <w:r>
        <w:rPr>
          <w:rStyle w:val="c10"/>
          <w:color w:val="000000"/>
          <w:sz w:val="28"/>
          <w:szCs w:val="28"/>
        </w:rPr>
        <w:lastRenderedPageBreak/>
        <w:t>аттестационной комиссии, результатах голосования, о</w:t>
      </w:r>
      <w:r w:rsidR="00AB71CD" w:rsidRPr="00AB71CD">
        <w:rPr>
          <w:rStyle w:val="c10"/>
          <w:color w:val="000000"/>
          <w:sz w:val="28"/>
          <w:szCs w:val="28"/>
        </w:rPr>
        <w:t xml:space="preserve"> </w:t>
      </w:r>
      <w:r w:rsidR="00AB71CD">
        <w:rPr>
          <w:rStyle w:val="c10"/>
          <w:color w:val="000000"/>
          <w:sz w:val="28"/>
          <w:szCs w:val="28"/>
        </w:rPr>
        <w:t xml:space="preserve">принятом Аттестационной комиссией </w:t>
      </w:r>
      <w:r>
        <w:rPr>
          <w:rStyle w:val="c10"/>
          <w:color w:val="000000"/>
          <w:sz w:val="28"/>
          <w:szCs w:val="28"/>
        </w:rPr>
        <w:t xml:space="preserve">   решении.</w:t>
      </w:r>
    </w:p>
    <w:p w:rsidR="00731D26" w:rsidRPr="00AB71CD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 Работодатель знакомит </w:t>
      </w:r>
      <w:r w:rsidR="00AB71CD">
        <w:rPr>
          <w:rStyle w:val="c10"/>
          <w:color w:val="000000"/>
          <w:sz w:val="28"/>
          <w:szCs w:val="28"/>
        </w:rPr>
        <w:t xml:space="preserve"> педагогического </w:t>
      </w:r>
      <w:r>
        <w:rPr>
          <w:rStyle w:val="c10"/>
          <w:color w:val="000000"/>
          <w:sz w:val="28"/>
          <w:szCs w:val="28"/>
        </w:rPr>
        <w:t xml:space="preserve">работника </w:t>
      </w:r>
      <w:r w:rsidR="00AB71CD">
        <w:rPr>
          <w:rStyle w:val="c10"/>
          <w:color w:val="000000"/>
          <w:sz w:val="28"/>
          <w:szCs w:val="28"/>
        </w:rPr>
        <w:t xml:space="preserve">с выпиской из протокола </w:t>
      </w:r>
      <w:r>
        <w:rPr>
          <w:rStyle w:val="c10"/>
          <w:color w:val="000000"/>
          <w:sz w:val="28"/>
          <w:szCs w:val="28"/>
        </w:rPr>
        <w:t>под роспись в течение 3  рабочих дней</w:t>
      </w:r>
      <w:r w:rsidR="00AB71CD">
        <w:rPr>
          <w:rStyle w:val="c10"/>
          <w:color w:val="000000"/>
          <w:sz w:val="28"/>
          <w:szCs w:val="28"/>
        </w:rPr>
        <w:t xml:space="preserve"> после ее составления</w:t>
      </w:r>
      <w:r>
        <w:rPr>
          <w:rStyle w:val="c10"/>
          <w:color w:val="000000"/>
          <w:sz w:val="28"/>
          <w:szCs w:val="28"/>
        </w:rPr>
        <w:t xml:space="preserve">. </w:t>
      </w:r>
      <w:r w:rsidRPr="00AB71CD">
        <w:rPr>
          <w:rStyle w:val="c10"/>
          <w:b/>
          <w:color w:val="000000"/>
          <w:sz w:val="28"/>
          <w:szCs w:val="28"/>
        </w:rPr>
        <w:t>Выписка из протокола   хранится в личном деле педагогического работника.</w:t>
      </w:r>
    </w:p>
    <w:p w:rsidR="00731D26" w:rsidRDefault="00731D26" w:rsidP="00731D2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4.5. Результаты аттестации педагогический работник вправе обжаловать в суд</w:t>
      </w:r>
      <w:r w:rsidR="00AB71CD">
        <w:rPr>
          <w:rStyle w:val="c10"/>
          <w:color w:val="000000"/>
          <w:sz w:val="28"/>
          <w:szCs w:val="28"/>
        </w:rPr>
        <w:t>е</w:t>
      </w:r>
      <w:r>
        <w:rPr>
          <w:rStyle w:val="c10"/>
          <w:color w:val="000000"/>
          <w:sz w:val="28"/>
          <w:szCs w:val="28"/>
        </w:rPr>
        <w:t xml:space="preserve"> в соответствии с </w:t>
      </w:r>
      <w:hyperlink r:id="rId11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rStyle w:val="c10"/>
          <w:color w:val="000000"/>
          <w:sz w:val="28"/>
          <w:szCs w:val="28"/>
        </w:rPr>
        <w:t> Российской Федерации.</w:t>
      </w:r>
    </w:p>
    <w:p w:rsidR="0032243A" w:rsidRDefault="0032243A" w:rsidP="003224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1D26" w:rsidRPr="0032243A" w:rsidRDefault="0032243A" w:rsidP="00244C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B71CD" w:rsidRPr="0032243A">
        <w:rPr>
          <w:rFonts w:ascii="Times New Roman" w:hAnsi="Times New Roman" w:cs="Times New Roman"/>
          <w:sz w:val="28"/>
          <w:szCs w:val="28"/>
        </w:rPr>
        <w:t xml:space="preserve"> Аттестацию в целях подтверждения соответствия занимаемой   должности </w:t>
      </w:r>
      <w:r w:rsidR="00AB71CD" w:rsidRPr="0032243A">
        <w:rPr>
          <w:rFonts w:ascii="Times New Roman" w:hAnsi="Times New Roman" w:cs="Times New Roman"/>
          <w:b/>
          <w:sz w:val="28"/>
          <w:szCs w:val="28"/>
        </w:rPr>
        <w:t xml:space="preserve"> не проходят следующие педагогические работники:</w:t>
      </w:r>
    </w:p>
    <w:p w:rsidR="00AB71CD" w:rsidRPr="0032243A" w:rsidRDefault="00AB71CD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243A">
        <w:rPr>
          <w:rFonts w:ascii="Times New Roman" w:hAnsi="Times New Roman" w:cs="Times New Roman"/>
          <w:sz w:val="28"/>
          <w:szCs w:val="28"/>
        </w:rPr>
        <w:t xml:space="preserve">а) </w:t>
      </w:r>
      <w:r w:rsidR="0032243A" w:rsidRPr="0032243A">
        <w:rPr>
          <w:rFonts w:ascii="Times New Roman" w:hAnsi="Times New Roman" w:cs="Times New Roman"/>
          <w:sz w:val="28"/>
          <w:szCs w:val="28"/>
        </w:rPr>
        <w:t>педагогические работники, имеющие квалификационные категории</w:t>
      </w:r>
    </w:p>
    <w:p w:rsidR="0032243A" w:rsidRDefault="0032243A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43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проработавшие в занимаемой должности менее двух лет в организации, в которой проводится аттестация</w:t>
      </w:r>
      <w:proofErr w:type="gramEnd"/>
    </w:p>
    <w:p w:rsidR="0032243A" w:rsidRDefault="0032243A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беременные женщины</w:t>
      </w:r>
    </w:p>
    <w:p w:rsidR="0032243A" w:rsidRDefault="0032243A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</w:t>
      </w:r>
    </w:p>
    <w:p w:rsidR="0032243A" w:rsidRDefault="0032243A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лица, находящиеся в отпуске по уходу за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3 лет</w:t>
      </w:r>
    </w:p>
    <w:p w:rsidR="0032243A" w:rsidRPr="0032243A" w:rsidRDefault="0032243A" w:rsidP="00244C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отсутствующие на рабочем месте более четырех месяцев подряд в связи с заболеванием</w:t>
      </w:r>
    </w:p>
    <w:p w:rsidR="00F613F6" w:rsidRPr="00F613F6" w:rsidRDefault="0032243A" w:rsidP="00244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работников,  предусмотренных подпунктами «г» и «д» настоящего пункта, возможна не ранее чем через два года после выхода их из указанных отпусков</w:t>
      </w:r>
    </w:p>
    <w:p w:rsidR="00F613F6" w:rsidRDefault="0032243A" w:rsidP="00244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 предусмотренных подпунктом «е»</w:t>
      </w:r>
      <w:r w:rsidRPr="0032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возможна не ранее чем через год после выхода их на работу</w:t>
      </w:r>
      <w:r w:rsidR="00244C10">
        <w:rPr>
          <w:rFonts w:ascii="Times New Roman" w:hAnsi="Times New Roman" w:cs="Times New Roman"/>
          <w:sz w:val="28"/>
          <w:szCs w:val="28"/>
        </w:rPr>
        <w:t>.</w:t>
      </w:r>
    </w:p>
    <w:p w:rsidR="00244C10" w:rsidRPr="00244C10" w:rsidRDefault="00244C10" w:rsidP="00244C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244C10">
        <w:rPr>
          <w:rFonts w:ascii="Times New Roman" w:hAnsi="Times New Roman" w:cs="Times New Roman"/>
          <w:sz w:val="28"/>
          <w:szCs w:val="28"/>
        </w:rPr>
        <w:t xml:space="preserve">Аттестационная комиссия организаций </w:t>
      </w:r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дают рекомендации работодателю </w:t>
      </w:r>
      <w:r w:rsidRPr="00244C10">
        <w:rPr>
          <w:rFonts w:ascii="Times New Roman" w:hAnsi="Times New Roman" w:cs="Times New Roman"/>
          <w:sz w:val="28"/>
          <w:szCs w:val="28"/>
        </w:rPr>
        <w:t xml:space="preserve">о возможности назначения на соответствующие должности педагогических работников </w:t>
      </w:r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>лиц, не имеющих специальной подготовки или стажа работы</w:t>
      </w:r>
      <w:r w:rsidRPr="00244C10">
        <w:rPr>
          <w:rFonts w:ascii="Times New Roman" w:hAnsi="Times New Roman" w:cs="Times New Roman"/>
          <w:sz w:val="28"/>
          <w:szCs w:val="28"/>
        </w:rPr>
        <w:t>, установленных в разделе "Требования к квалификации" </w:t>
      </w:r>
      <w:hyperlink r:id="rId12" w:history="1">
        <w:r w:rsidRPr="00244C10">
          <w:rPr>
            <w:rStyle w:val="a3"/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244C10">
        <w:rPr>
          <w:rFonts w:ascii="Times New Roman" w:hAnsi="Times New Roman" w:cs="Times New Roman"/>
          <w:sz w:val="28"/>
          <w:szCs w:val="28"/>
        </w:rPr>
        <w:t xml:space="preserve"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</w:t>
      </w:r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>но обладающих достаточным практическим опытом и компетентностью, выполняющих качественно и в полном</w:t>
      </w:r>
      <w:proofErr w:type="gramEnd"/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объеме</w:t>
      </w:r>
      <w:proofErr w:type="gramEnd"/>
      <w:r w:rsidRPr="00244C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возложенные на них должностные обязанности.</w:t>
      </w:r>
    </w:p>
    <w:p w:rsidR="00244C10" w:rsidRPr="00244C10" w:rsidRDefault="00244C10" w:rsidP="00244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43A" w:rsidRDefault="0032243A" w:rsidP="00731D26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p w:rsidR="00F613F6" w:rsidRDefault="00F613F6" w:rsidP="00793243">
      <w:pPr>
        <w:jc w:val="both"/>
      </w:pPr>
    </w:p>
    <w:sectPr w:rsidR="00F6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A0" w:rsidRDefault="000F1DA0" w:rsidP="00C51359">
      <w:pPr>
        <w:spacing w:after="0" w:line="240" w:lineRule="auto"/>
      </w:pPr>
      <w:r>
        <w:separator/>
      </w:r>
    </w:p>
  </w:endnote>
  <w:endnote w:type="continuationSeparator" w:id="0">
    <w:p w:rsidR="000F1DA0" w:rsidRDefault="000F1DA0" w:rsidP="00C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A0" w:rsidRDefault="000F1DA0" w:rsidP="00C51359">
      <w:pPr>
        <w:spacing w:after="0" w:line="240" w:lineRule="auto"/>
      </w:pPr>
      <w:r>
        <w:separator/>
      </w:r>
    </w:p>
  </w:footnote>
  <w:footnote w:type="continuationSeparator" w:id="0">
    <w:p w:rsidR="000F1DA0" w:rsidRDefault="000F1DA0" w:rsidP="00C5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427"/>
    <w:multiLevelType w:val="hybridMultilevel"/>
    <w:tmpl w:val="DACA30CE"/>
    <w:lvl w:ilvl="0" w:tplc="D34C9A5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AEF7970"/>
    <w:multiLevelType w:val="hybridMultilevel"/>
    <w:tmpl w:val="159AF94A"/>
    <w:lvl w:ilvl="0" w:tplc="1D06E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84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1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4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A8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8B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C8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035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5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F81A4F"/>
    <w:multiLevelType w:val="hybridMultilevel"/>
    <w:tmpl w:val="0674DD34"/>
    <w:lvl w:ilvl="0" w:tplc="D23CD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AE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A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8E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C3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E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09A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0E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AE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2C"/>
    <w:rsid w:val="000F1DA0"/>
    <w:rsid w:val="001F23B4"/>
    <w:rsid w:val="002062C8"/>
    <w:rsid w:val="00225063"/>
    <w:rsid w:val="00244C10"/>
    <w:rsid w:val="0032243A"/>
    <w:rsid w:val="00411EE9"/>
    <w:rsid w:val="005A3D48"/>
    <w:rsid w:val="005B5310"/>
    <w:rsid w:val="006E72DE"/>
    <w:rsid w:val="00731D26"/>
    <w:rsid w:val="00793243"/>
    <w:rsid w:val="007B2596"/>
    <w:rsid w:val="008B540B"/>
    <w:rsid w:val="009D2C8B"/>
    <w:rsid w:val="00A83123"/>
    <w:rsid w:val="00AB71CD"/>
    <w:rsid w:val="00C45D43"/>
    <w:rsid w:val="00C51359"/>
    <w:rsid w:val="00DF108C"/>
    <w:rsid w:val="00E40B67"/>
    <w:rsid w:val="00E420CB"/>
    <w:rsid w:val="00E54C2F"/>
    <w:rsid w:val="00EA5733"/>
    <w:rsid w:val="00EF6B2C"/>
    <w:rsid w:val="00F213C3"/>
    <w:rsid w:val="00F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733"/>
    <w:rPr>
      <w:color w:val="0000FF"/>
      <w:u w:val="single"/>
    </w:rPr>
  </w:style>
  <w:style w:type="paragraph" w:customStyle="1" w:styleId="s9">
    <w:name w:val="s_9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5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613F6"/>
    <w:rPr>
      <w:b/>
      <w:bCs/>
    </w:rPr>
  </w:style>
  <w:style w:type="paragraph" w:styleId="a7">
    <w:name w:val="List Paragraph"/>
    <w:basedOn w:val="a"/>
    <w:uiPriority w:val="34"/>
    <w:qFormat/>
    <w:rsid w:val="00F613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F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1D26"/>
  </w:style>
  <w:style w:type="paragraph" w:customStyle="1" w:styleId="c13">
    <w:name w:val="c13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31D26"/>
  </w:style>
  <w:style w:type="character" w:customStyle="1" w:styleId="c18">
    <w:name w:val="c18"/>
    <w:basedOn w:val="a0"/>
    <w:rsid w:val="00731D26"/>
  </w:style>
  <w:style w:type="paragraph" w:customStyle="1" w:styleId="c1">
    <w:name w:val="c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D26"/>
  </w:style>
  <w:style w:type="paragraph" w:customStyle="1" w:styleId="c2">
    <w:name w:val="c2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31D26"/>
  </w:style>
  <w:style w:type="character" w:customStyle="1" w:styleId="c29">
    <w:name w:val="c29"/>
    <w:basedOn w:val="a0"/>
    <w:rsid w:val="00731D26"/>
  </w:style>
  <w:style w:type="paragraph" w:customStyle="1" w:styleId="c11">
    <w:name w:val="c1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1D26"/>
  </w:style>
  <w:style w:type="paragraph" w:customStyle="1" w:styleId="c54">
    <w:name w:val="c5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31D26"/>
  </w:style>
  <w:style w:type="character" w:customStyle="1" w:styleId="c66">
    <w:name w:val="c66"/>
    <w:basedOn w:val="a0"/>
    <w:rsid w:val="00731D26"/>
  </w:style>
  <w:style w:type="character" w:customStyle="1" w:styleId="c15">
    <w:name w:val="c15"/>
    <w:basedOn w:val="a0"/>
    <w:rsid w:val="00731D26"/>
  </w:style>
  <w:style w:type="paragraph" w:customStyle="1" w:styleId="c21">
    <w:name w:val="c2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359"/>
  </w:style>
  <w:style w:type="paragraph" w:styleId="ac">
    <w:name w:val="footer"/>
    <w:basedOn w:val="a"/>
    <w:link w:val="ad"/>
    <w:uiPriority w:val="99"/>
    <w:unhideWhenUsed/>
    <w:rsid w:val="00C5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733"/>
    <w:rPr>
      <w:color w:val="0000FF"/>
      <w:u w:val="single"/>
    </w:rPr>
  </w:style>
  <w:style w:type="paragraph" w:customStyle="1" w:styleId="s9">
    <w:name w:val="s_9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57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613F6"/>
    <w:rPr>
      <w:b/>
      <w:bCs/>
    </w:rPr>
  </w:style>
  <w:style w:type="paragraph" w:styleId="a7">
    <w:name w:val="List Paragraph"/>
    <w:basedOn w:val="a"/>
    <w:uiPriority w:val="34"/>
    <w:qFormat/>
    <w:rsid w:val="00F613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13F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31D26"/>
  </w:style>
  <w:style w:type="paragraph" w:customStyle="1" w:styleId="c13">
    <w:name w:val="c13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731D26"/>
  </w:style>
  <w:style w:type="character" w:customStyle="1" w:styleId="c18">
    <w:name w:val="c18"/>
    <w:basedOn w:val="a0"/>
    <w:rsid w:val="00731D26"/>
  </w:style>
  <w:style w:type="paragraph" w:customStyle="1" w:styleId="c1">
    <w:name w:val="c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D26"/>
  </w:style>
  <w:style w:type="paragraph" w:customStyle="1" w:styleId="c2">
    <w:name w:val="c2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31D26"/>
  </w:style>
  <w:style w:type="character" w:customStyle="1" w:styleId="c29">
    <w:name w:val="c29"/>
    <w:basedOn w:val="a0"/>
    <w:rsid w:val="00731D26"/>
  </w:style>
  <w:style w:type="paragraph" w:customStyle="1" w:styleId="c11">
    <w:name w:val="c1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1D26"/>
  </w:style>
  <w:style w:type="paragraph" w:customStyle="1" w:styleId="c54">
    <w:name w:val="c5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731D26"/>
  </w:style>
  <w:style w:type="character" w:customStyle="1" w:styleId="c66">
    <w:name w:val="c66"/>
    <w:basedOn w:val="a0"/>
    <w:rsid w:val="00731D26"/>
  </w:style>
  <w:style w:type="character" w:customStyle="1" w:styleId="c15">
    <w:name w:val="c15"/>
    <w:basedOn w:val="a0"/>
    <w:rsid w:val="00731D26"/>
  </w:style>
  <w:style w:type="paragraph" w:customStyle="1" w:styleId="c21">
    <w:name w:val="c21"/>
    <w:basedOn w:val="a"/>
    <w:rsid w:val="0073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5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1359"/>
  </w:style>
  <w:style w:type="paragraph" w:styleId="ac">
    <w:name w:val="footer"/>
    <w:basedOn w:val="a"/>
    <w:link w:val="ad"/>
    <w:uiPriority w:val="99"/>
    <w:unhideWhenUsed/>
    <w:rsid w:val="00C51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1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0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prikaz-minzdravsotsrazvitija-rf-ot-26082010-n-761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raznoe/library/2016/06/03/polozhenie-o-poryadke-organizatsii-i-provedeniya-attestatsi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yatidorozhno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1E4E-327D-4296-AF96-8B3A080E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HodakovaZM</dc:creator>
  <cp:keywords/>
  <dc:description/>
  <cp:lastModifiedBy>User</cp:lastModifiedBy>
  <cp:revision>12</cp:revision>
  <cp:lastPrinted>2020-06-17T11:25:00Z</cp:lastPrinted>
  <dcterms:created xsi:type="dcterms:W3CDTF">2020-06-15T08:41:00Z</dcterms:created>
  <dcterms:modified xsi:type="dcterms:W3CDTF">2020-09-08T08:09:00Z</dcterms:modified>
</cp:coreProperties>
</file>